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9" w:rsidRPr="005103F9" w:rsidRDefault="00B06EE9" w:rsidP="00B06E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5CE4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№2 </w:t>
      </w:r>
      <w:r w:rsidRPr="00195C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103F9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Положению  о</w:t>
      </w:r>
    </w:p>
    <w:p w:rsidR="00B06EE9" w:rsidRDefault="00B06EE9" w:rsidP="00B06E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5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103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Всероссийском </w:t>
      </w:r>
      <w:r w:rsidRPr="005103F9">
        <w:rPr>
          <w:rFonts w:ascii="Times New Roman" w:hAnsi="Times New Roman" w:cs="Times New Roman"/>
          <w:sz w:val="20"/>
          <w:szCs w:val="20"/>
        </w:rPr>
        <w:t>конкурс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103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6EE9" w:rsidRDefault="00B06EE9" w:rsidP="00B06E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3F9">
        <w:rPr>
          <w:rFonts w:ascii="Times New Roman" w:hAnsi="Times New Roman" w:cs="Times New Roman"/>
          <w:sz w:val="20"/>
          <w:szCs w:val="20"/>
        </w:rPr>
        <w:t>музыкального искусства</w:t>
      </w:r>
    </w:p>
    <w:p w:rsidR="00B06EE9" w:rsidRDefault="008075D3" w:rsidP="00B06E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«Музыка Кубани</w:t>
      </w:r>
      <w:r w:rsidR="0036085B">
        <w:rPr>
          <w:rFonts w:ascii="Times New Roman" w:hAnsi="Times New Roman" w:cs="Times New Roman"/>
          <w:sz w:val="20"/>
          <w:szCs w:val="20"/>
        </w:rPr>
        <w:t>»</w:t>
      </w:r>
    </w:p>
    <w:p w:rsidR="00B06EE9" w:rsidRPr="0068179B" w:rsidRDefault="00B06EE9" w:rsidP="00B06EE9">
      <w:pPr>
        <w:spacing w:after="0"/>
        <w:rPr>
          <w:sz w:val="28"/>
          <w:szCs w:val="28"/>
        </w:rPr>
      </w:pPr>
      <w:r w:rsidRPr="0068179B">
        <w:rPr>
          <w:sz w:val="28"/>
          <w:szCs w:val="28"/>
        </w:rPr>
        <w:t xml:space="preserve">Реквизиты </w:t>
      </w:r>
      <w:proofErr w:type="gramStart"/>
      <w:r w:rsidRPr="0068179B">
        <w:rPr>
          <w:sz w:val="28"/>
          <w:szCs w:val="28"/>
        </w:rPr>
        <w:t>для</w:t>
      </w:r>
      <w:proofErr w:type="gramEnd"/>
      <w:r w:rsidRPr="0068179B">
        <w:rPr>
          <w:sz w:val="28"/>
          <w:szCs w:val="28"/>
        </w:rPr>
        <w:t xml:space="preserve"> </w:t>
      </w:r>
    </w:p>
    <w:p w:rsidR="00B06EE9" w:rsidRDefault="00B06EE9" w:rsidP="00B06EE9">
      <w:pPr>
        <w:spacing w:after="0"/>
        <w:rPr>
          <w:sz w:val="28"/>
          <w:szCs w:val="28"/>
        </w:rPr>
      </w:pPr>
      <w:r w:rsidRPr="0068179B">
        <w:rPr>
          <w:sz w:val="28"/>
          <w:szCs w:val="28"/>
        </w:rPr>
        <w:t>ОПЛАТЫ ПЛАСТИКОВЫМИ КАРТАМИ ОТ ФИЗ. ЛИЦ.</w:t>
      </w:r>
    </w:p>
    <w:p w:rsidR="00B06EE9" w:rsidRPr="001F3464" w:rsidRDefault="00B06EE9" w:rsidP="00B06EE9">
      <w:pPr>
        <w:spacing w:after="0"/>
        <w:rPr>
          <w:sz w:val="28"/>
          <w:szCs w:val="28"/>
        </w:rPr>
      </w:pPr>
      <w:r w:rsidRPr="001F3464">
        <w:rPr>
          <w:sz w:val="28"/>
          <w:szCs w:val="28"/>
        </w:rPr>
        <w:t>Вид п</w:t>
      </w:r>
      <w:r>
        <w:rPr>
          <w:sz w:val="28"/>
          <w:szCs w:val="28"/>
        </w:rPr>
        <w:t>латежа выбирать</w:t>
      </w:r>
      <w:r w:rsidRPr="001F3464">
        <w:rPr>
          <w:sz w:val="28"/>
          <w:szCs w:val="28"/>
        </w:rPr>
        <w:t>&gt;&gt;</w:t>
      </w:r>
    </w:p>
    <w:p w:rsidR="00B06EE9" w:rsidRPr="00C20945" w:rsidRDefault="00B06EE9" w:rsidP="00B06EE9">
      <w:pPr>
        <w:spacing w:after="0"/>
        <w:rPr>
          <w:sz w:val="28"/>
          <w:szCs w:val="28"/>
          <w:u w:val="single"/>
        </w:rPr>
      </w:pPr>
      <w:r w:rsidRPr="001F3464">
        <w:rPr>
          <w:sz w:val="28"/>
          <w:szCs w:val="28"/>
          <w:u w:val="single"/>
        </w:rPr>
        <w:t>«Перевод организации по рек</w:t>
      </w:r>
      <w:r>
        <w:rPr>
          <w:sz w:val="28"/>
          <w:szCs w:val="28"/>
          <w:u w:val="single"/>
        </w:rPr>
        <w:t>визитам»</w:t>
      </w:r>
    </w:p>
    <w:p w:rsidR="00B06EE9" w:rsidRDefault="00B06EE9" w:rsidP="00B06EE9">
      <w:pPr>
        <w:spacing w:after="0"/>
        <w:rPr>
          <w:b/>
          <w:shd w:val="clear" w:color="auto" w:fill="FFFFFF"/>
        </w:rPr>
      </w:pPr>
      <w:r w:rsidRPr="001F3464">
        <w:rPr>
          <w:rStyle w:val="z-toolbarbutton-content"/>
          <w:bdr w:val="none" w:sz="0" w:space="0" w:color="auto" w:frame="1"/>
        </w:rPr>
        <w:t>Получатель платежа</w:t>
      </w:r>
      <w:r w:rsidRPr="001F3464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-  АНКПО «Мир музыки»</w:t>
      </w:r>
    </w:p>
    <w:p w:rsidR="00B06EE9" w:rsidRPr="00C20945" w:rsidRDefault="00B06EE9" w:rsidP="00B06EE9">
      <w:pPr>
        <w:spacing w:after="0"/>
        <w:rPr>
          <w:b/>
          <w:highlight w:val="yellow"/>
        </w:rPr>
      </w:pPr>
      <w:r>
        <w:rPr>
          <w:b/>
          <w:bCs/>
          <w:highlight w:val="yellow"/>
          <w:shd w:val="clear" w:color="auto" w:fill="FFFFFF"/>
        </w:rPr>
        <w:t xml:space="preserve">ИНН  </w:t>
      </w:r>
      <w:r w:rsidRPr="00433369">
        <w:rPr>
          <w:b/>
          <w:highlight w:val="yellow"/>
        </w:rPr>
        <w:t>6143099599</w:t>
      </w:r>
      <w:r>
        <w:rPr>
          <w:b/>
          <w:highlight w:val="yellow"/>
        </w:rPr>
        <w:t xml:space="preserve"> </w:t>
      </w:r>
    </w:p>
    <w:p w:rsidR="00B06EE9" w:rsidRPr="00C20945" w:rsidRDefault="00B06EE9" w:rsidP="00B06EE9">
      <w:pPr>
        <w:spacing w:after="0"/>
        <w:rPr>
          <w:b/>
        </w:rPr>
      </w:pPr>
      <w:r w:rsidRPr="00433369">
        <w:rPr>
          <w:b/>
          <w:bCs/>
          <w:highlight w:val="yellow"/>
          <w:shd w:val="clear" w:color="auto" w:fill="FFFFFF"/>
        </w:rPr>
        <w:t xml:space="preserve">КПП </w:t>
      </w:r>
      <w:r>
        <w:rPr>
          <w:b/>
          <w:bCs/>
          <w:highlight w:val="yellow"/>
          <w:shd w:val="clear" w:color="auto" w:fill="FFFFFF"/>
        </w:rPr>
        <w:t xml:space="preserve"> </w:t>
      </w:r>
      <w:r w:rsidRPr="00433369">
        <w:rPr>
          <w:b/>
          <w:highlight w:val="yellow"/>
        </w:rPr>
        <w:t>614301001</w:t>
      </w:r>
    </w:p>
    <w:p w:rsidR="00B06EE9" w:rsidRPr="00C20945" w:rsidRDefault="00B06EE9" w:rsidP="00B06EE9">
      <w:pPr>
        <w:spacing w:after="0"/>
        <w:rPr>
          <w:sz w:val="40"/>
          <w:szCs w:val="40"/>
        </w:rPr>
      </w:pPr>
      <w:r w:rsidRPr="0027246C">
        <w:rPr>
          <w:rStyle w:val="z-toolbarbutton-content"/>
          <w:highlight w:val="yellow"/>
          <w:bdr w:val="none" w:sz="0" w:space="0" w:color="auto" w:frame="1"/>
        </w:rPr>
        <w:t>Рас</w:t>
      </w:r>
      <w:r>
        <w:rPr>
          <w:rStyle w:val="z-toolbarbutton-content"/>
          <w:highlight w:val="yellow"/>
          <w:bdr w:val="none" w:sz="0" w:space="0" w:color="auto" w:frame="1"/>
        </w:rPr>
        <w:t xml:space="preserve">четный счет: </w:t>
      </w:r>
      <w:r w:rsidRPr="00A85E82">
        <w:rPr>
          <w:b/>
          <w:highlight w:val="yellow"/>
        </w:rPr>
        <w:t>40703810252090000540</w:t>
      </w:r>
    </w:p>
    <w:p w:rsidR="00B06EE9" w:rsidRPr="00C20945" w:rsidRDefault="00B06EE9" w:rsidP="00B06EE9">
      <w:pPr>
        <w:spacing w:after="0"/>
        <w:rPr>
          <w:rStyle w:val="z-toolbarbutton-content"/>
          <w:sz w:val="28"/>
          <w:szCs w:val="28"/>
        </w:rPr>
      </w:pPr>
      <w:r w:rsidRPr="00A85E82">
        <w:rPr>
          <w:rStyle w:val="z-toolbarbutton-content"/>
          <w:sz w:val="28"/>
          <w:szCs w:val="28"/>
          <w:highlight w:val="yellow"/>
          <w:bdr w:val="none" w:sz="0" w:space="0" w:color="auto" w:frame="1"/>
        </w:rPr>
        <w:t xml:space="preserve">БИК </w:t>
      </w:r>
      <w:r w:rsidRPr="00A85E82">
        <w:rPr>
          <w:sz w:val="28"/>
          <w:szCs w:val="28"/>
          <w:highlight w:val="yellow"/>
        </w:rPr>
        <w:t>046015602</w:t>
      </w:r>
    </w:p>
    <w:p w:rsidR="00B06EE9" w:rsidRDefault="00B06EE9" w:rsidP="00B06EE9">
      <w:pPr>
        <w:spacing w:after="0"/>
      </w:pPr>
      <w:r w:rsidRPr="00A85E82">
        <w:t>ЮГО-ЗАПАДНЫЙ БАНК ПАО СБЕРБАНК</w:t>
      </w:r>
      <w:r>
        <w:t xml:space="preserve"> </w:t>
      </w:r>
      <w:r>
        <w:rPr>
          <w:bCs/>
          <w:color w:val="000000"/>
          <w:shd w:val="clear" w:color="auto" w:fill="FFFFFF"/>
        </w:rPr>
        <w:t xml:space="preserve"> (</w:t>
      </w:r>
      <w:proofErr w:type="spellStart"/>
      <w:r w:rsidRPr="00A66422">
        <w:rPr>
          <w:rStyle w:val="z-toolbarbutton-content"/>
          <w:color w:val="000000"/>
          <w:bdr w:val="none" w:sz="0" w:space="0" w:color="auto" w:frame="1"/>
        </w:rPr>
        <w:t>Кор</w:t>
      </w:r>
      <w:proofErr w:type="gramStart"/>
      <w:r w:rsidRPr="00A66422">
        <w:rPr>
          <w:rStyle w:val="z-toolbarbutton-content"/>
          <w:color w:val="000000"/>
          <w:bdr w:val="none" w:sz="0" w:space="0" w:color="auto" w:frame="1"/>
        </w:rPr>
        <w:t>.с</w:t>
      </w:r>
      <w:proofErr w:type="gramEnd"/>
      <w:r w:rsidRPr="00A66422">
        <w:rPr>
          <w:rStyle w:val="z-toolbarbutton-content"/>
          <w:color w:val="000000"/>
          <w:bdr w:val="none" w:sz="0" w:space="0" w:color="auto" w:frame="1"/>
        </w:rPr>
        <w:t>чет</w:t>
      </w:r>
      <w:proofErr w:type="spellEnd"/>
      <w:r>
        <w:rPr>
          <w:rStyle w:val="z-toolbarbutton-content"/>
          <w:color w:val="000000"/>
          <w:bdr w:val="none" w:sz="0" w:space="0" w:color="auto" w:frame="1"/>
        </w:rPr>
        <w:t xml:space="preserve"> </w:t>
      </w:r>
      <w:r w:rsidRPr="00A85E82">
        <w:t>30101810600000000602</w:t>
      </w:r>
      <w:r>
        <w:rPr>
          <w:rStyle w:val="z-toolbarbutton-content"/>
          <w:color w:val="000000"/>
          <w:bdr w:val="none" w:sz="0" w:space="0" w:color="auto" w:frame="1"/>
        </w:rPr>
        <w:t>)</w:t>
      </w:r>
    </w:p>
    <w:p w:rsidR="00B06EE9" w:rsidRDefault="00B06EE9" w:rsidP="00B06EE9">
      <w:pPr>
        <w:spacing w:after="0"/>
        <w:rPr>
          <w:b/>
          <w:highlight w:val="yellow"/>
        </w:rPr>
      </w:pPr>
      <w:r w:rsidRPr="0027246C">
        <w:rPr>
          <w:b/>
          <w:highlight w:val="yellow"/>
        </w:rPr>
        <w:t xml:space="preserve">Обязательные пояснения платежа: </w:t>
      </w:r>
    </w:p>
    <w:p w:rsidR="00B06EE9" w:rsidRDefault="00B06EE9" w:rsidP="00B06EE9">
      <w:pPr>
        <w:spacing w:after="0"/>
        <w:rPr>
          <w:b/>
          <w:highlight w:val="yellow"/>
        </w:rPr>
      </w:pPr>
      <w:r>
        <w:rPr>
          <w:b/>
          <w:highlight w:val="yellow"/>
        </w:rPr>
        <w:t>1.Услуги для оплаты: Взносы за конкурс</w:t>
      </w:r>
    </w:p>
    <w:p w:rsidR="00B06EE9" w:rsidRDefault="00B06EE9" w:rsidP="00B06EE9">
      <w:pPr>
        <w:spacing w:after="0"/>
        <w:rPr>
          <w:b/>
          <w:highlight w:val="yellow"/>
        </w:rPr>
      </w:pPr>
      <w:r>
        <w:rPr>
          <w:b/>
          <w:highlight w:val="yellow"/>
        </w:rPr>
        <w:t>2. Ф.И. исполнител</w:t>
      </w:r>
      <w:proofErr w:type="gramStart"/>
      <w:r>
        <w:rPr>
          <w:b/>
          <w:highlight w:val="yellow"/>
        </w:rPr>
        <w:t>я(</w:t>
      </w:r>
      <w:proofErr w:type="gramEnd"/>
      <w:r>
        <w:rPr>
          <w:b/>
          <w:highlight w:val="yellow"/>
        </w:rPr>
        <w:t xml:space="preserve">лей). </w:t>
      </w:r>
    </w:p>
    <w:p w:rsidR="00B06EE9" w:rsidRPr="0009106C" w:rsidRDefault="00B06EE9" w:rsidP="00B06EE9">
      <w:pPr>
        <w:spacing w:after="0"/>
        <w:rPr>
          <w:b/>
          <w:color w:val="FF0000"/>
        </w:rPr>
      </w:pPr>
      <w:r>
        <w:rPr>
          <w:b/>
          <w:highlight w:val="yellow"/>
        </w:rPr>
        <w:t>3. Назна</w:t>
      </w:r>
      <w:r w:rsidR="008075D3">
        <w:rPr>
          <w:b/>
          <w:highlight w:val="yellow"/>
        </w:rPr>
        <w:t>чение платежа: «Музыка Кубан</w:t>
      </w:r>
      <w:r w:rsidR="006D51BF">
        <w:rPr>
          <w:b/>
          <w:highlight w:val="yellow"/>
        </w:rPr>
        <w:t>и</w:t>
      </w:r>
      <w:bookmarkStart w:id="0" w:name="_GoBack"/>
      <w:bookmarkEnd w:id="0"/>
      <w:r w:rsidR="008075D3">
        <w:rPr>
          <w:b/>
          <w:highlight w:val="yellow"/>
        </w:rPr>
        <w:t>»</w:t>
      </w:r>
      <w:r>
        <w:rPr>
          <w:b/>
          <w:highlight w:val="yellow"/>
        </w:rPr>
        <w:t>, название города/населенного пункта, номинация</w:t>
      </w:r>
      <w:r w:rsidRPr="0009106C">
        <w:rPr>
          <w:b/>
        </w:rPr>
        <w:t xml:space="preserve">.   </w:t>
      </w:r>
      <w:r w:rsidRPr="0009106C">
        <w:rPr>
          <w:b/>
          <w:color w:val="FF0000"/>
        </w:rPr>
        <w:t>П</w:t>
      </w:r>
      <w:r>
        <w:rPr>
          <w:b/>
          <w:color w:val="FF0000"/>
        </w:rPr>
        <w:t xml:space="preserve">о желанию продолжить - </w:t>
      </w:r>
      <w:r>
        <w:rPr>
          <w:b/>
          <w:highlight w:val="yellow"/>
        </w:rPr>
        <w:t xml:space="preserve">  Оригинал  диплома.</w:t>
      </w:r>
    </w:p>
    <w:p w:rsidR="00B06EE9" w:rsidRDefault="00B06EE9" w:rsidP="00B06EE9">
      <w:pPr>
        <w:spacing w:after="0"/>
        <w:rPr>
          <w:b/>
          <w:highlight w:val="yellow"/>
        </w:rPr>
      </w:pPr>
    </w:p>
    <w:p w:rsidR="00B06EE9" w:rsidRPr="00C20945" w:rsidRDefault="00B06EE9" w:rsidP="00B06EE9">
      <w:pPr>
        <w:spacing w:after="0"/>
        <w:rPr>
          <w:b/>
          <w:color w:val="FF0000"/>
          <w:sz w:val="28"/>
          <w:szCs w:val="28"/>
          <w:u w:val="single"/>
        </w:rPr>
      </w:pPr>
      <w:r>
        <w:rPr>
          <w:color w:val="FF0000"/>
        </w:rPr>
        <w:t>Обращаем В</w:t>
      </w:r>
      <w:r w:rsidRPr="001F3464">
        <w:rPr>
          <w:color w:val="FF0000"/>
        </w:rPr>
        <w:t xml:space="preserve">аше внимание на то, что </w:t>
      </w:r>
      <w:r w:rsidRPr="001F3464">
        <w:rPr>
          <w:b/>
          <w:color w:val="FF0000"/>
          <w:u w:val="single"/>
        </w:rPr>
        <w:t xml:space="preserve">если не </w:t>
      </w:r>
      <w:proofErr w:type="gramStart"/>
      <w:r w:rsidRPr="001F3464">
        <w:rPr>
          <w:b/>
          <w:color w:val="FF0000"/>
          <w:u w:val="single"/>
        </w:rPr>
        <w:t>указаны</w:t>
      </w:r>
      <w:proofErr w:type="gramEnd"/>
      <w:r w:rsidR="008075D3">
        <w:rPr>
          <w:b/>
          <w:color w:val="FF0000"/>
          <w:u w:val="single"/>
        </w:rPr>
        <w:t xml:space="preserve">: «Музыка Кубани», </w:t>
      </w:r>
      <w:r w:rsidRPr="001F3464">
        <w:rPr>
          <w:b/>
          <w:color w:val="FF0000"/>
          <w:u w:val="single"/>
        </w:rPr>
        <w:t xml:space="preserve"> название</w:t>
      </w:r>
      <w:r>
        <w:rPr>
          <w:b/>
          <w:color w:val="FF0000"/>
          <w:u w:val="single"/>
        </w:rPr>
        <w:t xml:space="preserve"> города/населенного пункта,</w:t>
      </w:r>
      <w:r w:rsidRPr="001F3464">
        <w:rPr>
          <w:b/>
          <w:color w:val="FF0000"/>
          <w:u w:val="single"/>
        </w:rPr>
        <w:t xml:space="preserve"> номинация </w:t>
      </w:r>
      <w:r>
        <w:rPr>
          <w:b/>
          <w:color w:val="FF0000"/>
          <w:u w:val="single"/>
        </w:rPr>
        <w:t xml:space="preserve">и </w:t>
      </w:r>
      <w:r w:rsidRPr="001F3464">
        <w:rPr>
          <w:b/>
          <w:color w:val="FF0000"/>
          <w:u w:val="single"/>
        </w:rPr>
        <w:t>фамилия участника</w:t>
      </w:r>
      <w:r>
        <w:rPr>
          <w:b/>
          <w:color w:val="FF0000"/>
          <w:u w:val="single"/>
        </w:rPr>
        <w:t>, поиск платежа будет осложнен.</w:t>
      </w:r>
    </w:p>
    <w:p w:rsidR="00B06EE9" w:rsidRDefault="00B06EE9" w:rsidP="00B06EE9">
      <w:pPr>
        <w:spacing w:after="0"/>
      </w:pPr>
      <w:r>
        <w:t>Обращаем В</w:t>
      </w:r>
      <w:r w:rsidRPr="00BA603D">
        <w:t xml:space="preserve">аше внимание, что </w:t>
      </w:r>
      <w:r>
        <w:t>о</w:t>
      </w:r>
      <w:r w:rsidRPr="00BA603D">
        <w:t>рганизационный взн</w:t>
      </w:r>
      <w:r>
        <w:t xml:space="preserve">ос </w:t>
      </w:r>
      <w:r w:rsidRPr="00BA603D">
        <w:t>не подлежит возврату при отказе от участия в</w:t>
      </w:r>
      <w:r>
        <w:t xml:space="preserve"> Конкурсе</w:t>
      </w:r>
      <w:r w:rsidRPr="00BA603D">
        <w:t>.</w:t>
      </w:r>
    </w:p>
    <w:p w:rsidR="00B06EE9" w:rsidRPr="00FD4CCA" w:rsidRDefault="00B06EE9" w:rsidP="00B06EE9">
      <w:pPr>
        <w:rPr>
          <w:b/>
        </w:rPr>
      </w:pPr>
      <w:r w:rsidRPr="002434F4">
        <w:rPr>
          <w:b/>
        </w:rPr>
        <w:t>Вы также можете оплатить</w:t>
      </w:r>
      <w:r>
        <w:rPr>
          <w:b/>
        </w:rPr>
        <w:t xml:space="preserve"> организационный взнос</w:t>
      </w:r>
      <w:r w:rsidRPr="002434F4">
        <w:rPr>
          <w:b/>
        </w:rPr>
        <w:t xml:space="preserve"> по </w:t>
      </w:r>
      <w:r>
        <w:rPr>
          <w:b/>
          <w:lang w:val="en-US"/>
        </w:rPr>
        <w:t>QR</w:t>
      </w:r>
      <w:r w:rsidRPr="002434F4">
        <w:rPr>
          <w:b/>
        </w:rPr>
        <w:t xml:space="preserve"> коду</w:t>
      </w:r>
      <w:r>
        <w:rPr>
          <w:b/>
        </w:rPr>
        <w:t>, заполнив только Вашу сумму и обязательные пояснения платежа (наши реквизиты загрузятся сами)</w:t>
      </w:r>
      <w:r w:rsidRPr="002434F4">
        <w:rPr>
          <w:b/>
        </w:rPr>
        <w:t>:</w:t>
      </w:r>
    </w:p>
    <w:p w:rsidR="00B06EE9" w:rsidRPr="002434F4" w:rsidRDefault="00B06EE9" w:rsidP="00B06EE9">
      <w:pPr>
        <w:jc w:val="center"/>
        <w:rPr>
          <w:sz w:val="20"/>
          <w:szCs w:val="20"/>
        </w:rPr>
      </w:pPr>
      <w:r w:rsidRPr="00BC060F">
        <w:rPr>
          <w:noProof/>
          <w:sz w:val="20"/>
          <w:szCs w:val="20"/>
          <w:lang w:eastAsia="ru-RU"/>
        </w:rPr>
        <w:drawing>
          <wp:inline distT="0" distB="0" distL="0" distR="0" wp14:anchorId="2575E034" wp14:editId="3626F54C">
            <wp:extent cx="1483743" cy="147565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60" cy="148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EE9" w:rsidRPr="00C20945" w:rsidRDefault="00B06EE9" w:rsidP="00B06EE9">
      <w:pPr>
        <w:jc w:val="center"/>
      </w:pPr>
      <w:r>
        <w:rPr>
          <w:lang w:val="en-US"/>
        </w:rPr>
        <w:t>QR</w:t>
      </w:r>
      <w:r w:rsidRPr="00521AF0">
        <w:t>-</w:t>
      </w:r>
      <w:r>
        <w:t>код для быстрой оплаты</w:t>
      </w:r>
    </w:p>
    <w:p w:rsidR="00C13D98" w:rsidRDefault="00C13D98"/>
    <w:sectPr w:rsidR="00C13D98" w:rsidSect="00C87B8E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2"/>
    <w:rsid w:val="0036085B"/>
    <w:rsid w:val="006D51BF"/>
    <w:rsid w:val="007121F2"/>
    <w:rsid w:val="008075D3"/>
    <w:rsid w:val="00B06EE9"/>
    <w:rsid w:val="00C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oolbarbutton-content">
    <w:name w:val="z-toolbarbutton-content"/>
    <w:rsid w:val="00B06EE9"/>
  </w:style>
  <w:style w:type="paragraph" w:styleId="a3">
    <w:name w:val="Balloon Text"/>
    <w:basedOn w:val="a"/>
    <w:link w:val="a4"/>
    <w:uiPriority w:val="99"/>
    <w:semiHidden/>
    <w:unhideWhenUsed/>
    <w:rsid w:val="00B0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oolbarbutton-content">
    <w:name w:val="z-toolbarbutton-content"/>
    <w:rsid w:val="00B06EE9"/>
  </w:style>
  <w:style w:type="paragraph" w:styleId="a3">
    <w:name w:val="Balloon Text"/>
    <w:basedOn w:val="a"/>
    <w:link w:val="a4"/>
    <w:uiPriority w:val="99"/>
    <w:semiHidden/>
    <w:unhideWhenUsed/>
    <w:rsid w:val="00B0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им. Рахманинова</dc:creator>
  <cp:keywords/>
  <dc:description/>
  <cp:lastModifiedBy>ДМШ им. Рахманинова</cp:lastModifiedBy>
  <cp:revision>5</cp:revision>
  <dcterms:created xsi:type="dcterms:W3CDTF">2022-02-01T09:55:00Z</dcterms:created>
  <dcterms:modified xsi:type="dcterms:W3CDTF">2022-02-07T11:13:00Z</dcterms:modified>
</cp:coreProperties>
</file>