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-360045</wp:posOffset>
                </wp:positionH>
                <wp:positionV relativeFrom="margin">
                  <wp:posOffset>-354870</wp:posOffset>
                </wp:positionV>
                <wp:extent cx="3181350" cy="2886075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1" name="Рисунок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rcRect l="17134" t="19691" r="19942" b="19444"/>
                        <a:stretch/>
                      </pic:blipFill>
                      <pic:spPr bwMode="auto">
                        <a:xfrm flipH="0" flipV="0">
                          <a:off x="0" y="0"/>
                          <a:ext cx="3181349" cy="2886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margin;margin-left:-28.3pt;mso-position-horizontal:absolute;mso-position-vertical-relative:margin;margin-top:-27.9pt;mso-position-vertical:absolute;width:250.5pt;height:227.2pt;" wrapcoords="0 0 100000 0 100000 100000 0 100000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ЗАЯВКА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Международном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многожанровом конкурсе-фестивале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814"/>
          <w:rFonts w:ascii="Times New Roman" w:hAnsi="Times New Roman" w:cs="Times New Roman"/>
          <w:b/>
          <w:bCs/>
          <w:sz w:val="28"/>
          <w:szCs w:val="28"/>
        </w:rPr>
        <w:t xml:space="preserve">«Парад талантов</w:t>
      </w:r>
      <w:r>
        <w:rPr>
          <w:rStyle w:val="814"/>
          <w:rFonts w:ascii="Times New Roman" w:hAnsi="Times New Roman" w:cs="Times New Roman"/>
          <w:b/>
          <w:bCs/>
          <w:sz w:val="28"/>
          <w:szCs w:val="28"/>
        </w:rPr>
        <w:t xml:space="preserve">»</w:t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мероприятия: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09.06.202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г.</w:t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до 01.06.2022 г.</w:t>
      </w:r>
      <w:r/>
    </w:p>
    <w:p>
      <w:pPr>
        <w:jc w:val="center"/>
        <w:spacing w:after="0" w:line="240" w:lineRule="auto"/>
        <w:rPr>
          <w:rFonts w:ascii="Arial" w:hAnsi="Arial" w:cs="Arial"/>
          <w:b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Менеджер </w:t>
      </w:r>
      <w:r>
        <w:rPr>
          <w:rFonts w:ascii="Arial" w:hAnsi="Arial" w:cs="Arial"/>
          <w:b/>
          <w:sz w:val="28"/>
          <w:szCs w:val="20"/>
        </w:rPr>
        <w:t xml:space="preserve">Ионова</w:t>
      </w:r>
      <w:r>
        <w:rPr>
          <w:rFonts w:ascii="Arial" w:hAnsi="Arial" w:cs="Arial"/>
          <w:b/>
          <w:sz w:val="28"/>
          <w:szCs w:val="20"/>
        </w:rPr>
        <w:t xml:space="preserve"> Анастасия 8 938 301-88-00</w:t>
      </w:r>
      <w:r>
        <w:rPr>
          <w:sz w:val="28"/>
        </w:rPr>
      </w:r>
      <w:r/>
    </w:p>
    <w:p>
      <w:pPr>
        <w:jc w:val="center"/>
        <w:spacing w:after="0" w:line="240" w:lineRule="auto"/>
        <w:rPr>
          <w:rFonts w:ascii="Arial" w:hAnsi="Arial" w:cs="Arial"/>
          <w:b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Заявку отправлять на почту </w:t>
      </w:r>
      <w:hyperlink r:id="rId10" w:tooltip="mailto:iskusstvobezgranic-anastasia@yandex.ru" w:history="1">
        <w:r>
          <w:rPr>
            <w:rStyle w:val="816"/>
            <w:rFonts w:ascii="Arial" w:hAnsi="Arial" w:cs="Arial"/>
            <w:b/>
            <w:sz w:val="28"/>
            <w:szCs w:val="20"/>
          </w:rPr>
          <w:t xml:space="preserve">iskusstvobezgranic-anastasia@yandex.ru</w:t>
        </w:r>
      </w:hyperlink>
      <w:r>
        <w:rPr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/>
        <w:rPr>
          <w:rStyle w:val="814"/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Внимание! </w:t>
      </w:r>
      <w:r>
        <w:rPr>
          <w:rStyle w:val="814"/>
          <w:rFonts w:ascii="Times New Roman" w:hAnsi="Times New Roman" w:cs="Times New Roman"/>
          <w:b/>
          <w:bCs/>
          <w:sz w:val="18"/>
          <w:szCs w:val="18"/>
        </w:rPr>
        <w:t xml:space="preserve">Дипломы и благодарственные письма изготавливаются на основании предоставленных данных в заявке. </w:t>
      </w:r>
      <w:r/>
    </w:p>
    <w:p>
      <w:pPr>
        <w:jc w:val="center"/>
        <w:spacing w:after="0"/>
        <w:rPr>
          <w:rStyle w:val="814"/>
          <w:b/>
          <w:bCs/>
          <w:color w:val="FFFFFF"/>
          <w:sz w:val="18"/>
          <w:szCs w:val="18"/>
        </w:rPr>
      </w:pPr>
      <w:r>
        <w:rPr>
          <w:rStyle w:val="814"/>
          <w:rFonts w:ascii="Times New Roman" w:hAnsi="Times New Roman" w:cs="Times New Roman"/>
          <w:b/>
          <w:bCs/>
          <w:sz w:val="18"/>
          <w:szCs w:val="18"/>
        </w:rPr>
        <w:t xml:space="preserve">Если у Вас </w:t>
      </w:r>
      <w:r>
        <w:rPr>
          <w:rStyle w:val="814"/>
          <w:rFonts w:ascii="Times New Roman" w:hAnsi="Times New Roman" w:cs="Times New Roman"/>
          <w:b/>
          <w:bCs/>
          <w:sz w:val="18"/>
          <w:szCs w:val="18"/>
        </w:rPr>
        <w:t xml:space="preserve">возникли вопросы по заполнению обратитесь</w:t>
      </w:r>
      <w:r>
        <w:rPr>
          <w:rStyle w:val="814"/>
          <w:rFonts w:ascii="Times New Roman" w:hAnsi="Times New Roman" w:cs="Times New Roman"/>
          <w:b/>
          <w:bCs/>
          <w:sz w:val="18"/>
          <w:szCs w:val="18"/>
        </w:rPr>
        <w:t xml:space="preserve"> к своему личному менеджеру.</w:t>
      </w:r>
      <w:r>
        <w:rPr>
          <w:rStyle w:val="814"/>
          <w:b/>
          <w:bCs/>
          <w:color w:val="FFFFFF"/>
          <w:sz w:val="18"/>
          <w:szCs w:val="18"/>
        </w:rPr>
        <w:t xml:space="preserve"> В случае </w:t>
      </w:r>
      <w:r>
        <w:rPr>
          <w:rStyle w:val="814"/>
          <w:b/>
          <w:bCs/>
          <w:color w:val="FFFFFF"/>
          <w:sz w:val="18"/>
          <w:szCs w:val="18"/>
        </w:rPr>
        <w:t xml:space="preserve">налич</w:t>
      </w:r>
      <w:r/>
    </w:p>
    <w:p>
      <w:pPr>
        <w:jc w:val="center"/>
        <w:spacing w:after="0"/>
        <w:rPr>
          <w:rStyle w:val="814"/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Style w:val="814"/>
          <w:b/>
          <w:bCs/>
          <w:color w:val="FFFFFF"/>
          <w:sz w:val="18"/>
          <w:szCs w:val="18"/>
        </w:rPr>
        <w:t xml:space="preserve">ия</w:t>
      </w:r>
      <w:r>
        <w:rPr>
          <w:rStyle w:val="814"/>
          <w:b/>
          <w:bCs/>
          <w:color w:val="FFFFFF"/>
          <w:sz w:val="18"/>
          <w:szCs w:val="18"/>
        </w:rPr>
        <w:t xml:space="preserve"> ошибо</w:t>
      </w:r>
      <w:r>
        <w:rPr>
          <w:rStyle w:val="814"/>
          <w:b/>
          <w:bCs/>
          <w:color w:val="FFFFFF"/>
          <w:sz w:val="18"/>
          <w:szCs w:val="18"/>
        </w:rPr>
        <w:t xml:space="preserve">к </w:t>
      </w:r>
      <w:r>
        <w:rPr>
          <w:rStyle w:val="814"/>
          <w:b/>
          <w:bCs/>
          <w:color w:val="FFFFFF"/>
          <w:sz w:val="18"/>
          <w:szCs w:val="18"/>
          <w:u w:val="none"/>
        </w:rPr>
        <w:t xml:space="preserve">в</w:t>
      </w:r>
      <w:r>
        <w:rPr>
          <w:rStyle w:val="814"/>
          <w:rFonts w:ascii="Times New Roman" w:hAnsi="Times New Roman" w:cs="Times New Roman"/>
          <w:b/>
          <w:bCs/>
          <w:color w:val="FF0000"/>
          <w:sz w:val="18"/>
          <w:szCs w:val="18"/>
          <w:u w:val="none"/>
        </w:rPr>
        <w:t xml:space="preserve">Необходимые</w:t>
      </w:r>
      <w:r>
        <w:rPr>
          <w:rStyle w:val="814"/>
          <w:rFonts w:ascii="Times New Roman" w:hAnsi="Times New Roman" w:cs="Times New Roman"/>
          <w:b/>
          <w:bCs/>
          <w:color w:val="FF0000"/>
          <w:sz w:val="18"/>
          <w:szCs w:val="18"/>
          <w:u w:val="none"/>
        </w:rPr>
        <w:t xml:space="preserve"> </w:t>
      </w:r>
      <w:r>
        <w:rPr>
          <w:rStyle w:val="814"/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операции (перепечатка, исправление, дополнение дипломов, благодарственных писем)</w:t>
      </w:r>
      <w:r/>
    </w:p>
    <w:p>
      <w:pPr>
        <w:jc w:val="center"/>
        <w:spacing w:after="0"/>
        <w:rPr>
          <w:rStyle w:val="814"/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Style w:val="814"/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оплачивает конкурсант, либо лицо, подавшее заявку!</w:t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Style w:val="815"/>
        <w:tblW w:w="15729" w:type="dxa"/>
        <w:tblLook w:val="04A0" w:firstRow="1" w:lastRow="0" w:firstColumn="1" w:lastColumn="0" w:noHBand="0" w:noVBand="1"/>
      </w:tblPr>
      <w:tblGrid>
        <w:gridCol w:w="4957"/>
        <w:gridCol w:w="5386"/>
        <w:gridCol w:w="5386"/>
      </w:tblGrid>
      <w:tr>
        <w:trPr>
          <w:trHeight w:val="453"/>
        </w:trPr>
        <w:tc>
          <w:tcPr>
            <w:tcW w:w="49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Контактная информация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обратной связи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0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</w:t>
            </w:r>
            <w:r/>
          </w:p>
        </w:tc>
      </w:tr>
      <w:tr>
        <w:trPr>
          <w:trHeight w:val="390"/>
        </w:trPr>
        <w:tc>
          <w:tcPr>
            <w:tcW w:w="495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0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</w:t>
            </w:r>
            <w:r/>
          </w:p>
        </w:tc>
      </w:tr>
      <w:tr>
        <w:trPr>
          <w:trHeight w:val="465"/>
        </w:trPr>
        <w:tc>
          <w:tcPr>
            <w:tcW w:w="495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0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</w:t>
            </w:r>
            <w:r/>
          </w:p>
        </w:tc>
      </w:tr>
      <w:tr>
        <w:trPr>
          <w:trHeight w:val="467"/>
        </w:trPr>
        <w:tc>
          <w:tcPr>
            <w:tcW w:w="495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0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Instagram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Оф.сайт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коллектива):</w:t>
            </w:r>
            <w:r/>
          </w:p>
        </w:tc>
      </w:tr>
      <w:tr>
        <w:trPr>
          <w:trHeight w:val="307"/>
        </w:trPr>
        <w:tc>
          <w:tcPr>
            <w:tcW w:w="495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Страна, город, область, край</w:t>
            </w:r>
            <w:r/>
          </w:p>
        </w:tc>
        <w:tc>
          <w:tcPr>
            <w:gridSpan w:val="2"/>
            <w:tcW w:w="10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591"/>
        </w:trPr>
        <w:tc>
          <w:tcPr>
            <w:tcW w:w="4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Направляющая организация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(Коллектив, школа, студия, муниципальное учреждение)</w:t>
            </w:r>
            <w:r/>
          </w:p>
        </w:tc>
        <w:tc>
          <w:tcPr>
            <w:gridSpan w:val="2"/>
            <w:tcW w:w="107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583"/>
        </w:trPr>
        <w:tc>
          <w:tcPr>
            <w:tcW w:w="4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Дополнительная информация, пожелания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(не обязательно к заполнению)</w:t>
            </w:r>
            <w:r/>
          </w:p>
        </w:tc>
        <w:tc>
          <w:tcPr>
            <w:gridSpan w:val="2"/>
            <w:tcW w:w="107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>
          <w:trHeight w:val="228"/>
        </w:trPr>
        <w:tc>
          <w:tcPr>
            <w:tcW w:w="49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Благодарственные письма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(ФИО – должность)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Максимум 3 человека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ФИО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(Прописать полностью с указанием организации)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(Прописывается в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благодарственном письме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указывать по желанию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none"/>
              </w:rPr>
              <w:t xml:space="preserve">например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hd w:val="clear" w:color="auto" w:fill="ffffff"/>
              </w:rPr>
              <w:t xml:space="preserve">Педагог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hd w:val="clear" w:color="auto" w:fill="ffffff"/>
              </w:rPr>
              <w:t xml:space="preserve">Театрально-вокальн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hd w:val="clear" w:color="auto" w:fill="ffffff"/>
              </w:rPr>
              <w:t xml:space="preserve">ой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hd w:val="clear" w:color="auto" w:fill="ffffff"/>
              </w:rPr>
              <w:t xml:space="preserve"> студи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hd w:val="clear" w:color="auto" w:fill="ffffff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hd w:val="clear" w:color="auto" w:fill="ffffff"/>
              </w:rPr>
              <w:t xml:space="preserve"> «ЗВЁЗДОЧКА»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none"/>
              </w:rPr>
            </w:r>
            <w:r/>
          </w:p>
        </w:tc>
      </w:tr>
      <w:tr>
        <w:trPr>
          <w:trHeight w:val="369"/>
        </w:trPr>
        <w:tc>
          <w:tcPr>
            <w:tcW w:w="495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>
          <w:trHeight w:val="228"/>
        </w:trPr>
        <w:tc>
          <w:tcPr>
            <w:tcW w:w="495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>
          <w:trHeight w:val="228"/>
        </w:trPr>
        <w:tc>
          <w:tcPr>
            <w:tcW w:w="495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15"/>
        <w:tblpPr w:horzAnchor="text" w:tblpXSpec="left" w:vertAnchor="text" w:tblpY="-11" w:leftFromText="180" w:topFromText="0" w:rightFromText="180" w:bottomFromText="0"/>
        <w:tblW w:w="15984" w:type="dxa"/>
        <w:tblLook w:val="04A0" w:firstRow="1" w:lastRow="0" w:firstColumn="1" w:lastColumn="0" w:noHBand="0" w:noVBand="1"/>
      </w:tblPr>
      <w:tblGrid>
        <w:gridCol w:w="466"/>
        <w:gridCol w:w="2080"/>
        <w:gridCol w:w="2524"/>
        <w:gridCol w:w="2126"/>
        <w:gridCol w:w="2268"/>
        <w:gridCol w:w="1701"/>
        <w:gridCol w:w="1559"/>
        <w:gridCol w:w="3260"/>
      </w:tblGrid>
      <w:tr>
        <w:trPr>
          <w:trHeight w:val="410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Список работ</w:t>
            </w:r>
            <w:r/>
          </w:p>
        </w:tc>
      </w:tr>
      <w:tr>
        <w:trPr>
          <w:trHeight w:val="7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Полное название коллектива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ФИО конкурсанта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 xml:space="preserve">Руководитель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Должность: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Руководитель, педагог, концертмейстер)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(указывается в дипломе)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none"/>
              </w:rPr>
              <w:t xml:space="preserve">например</w:t>
            </w:r>
            <w:r>
              <w:rPr>
                <w:b/>
                <w:sz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none"/>
              </w:rPr>
              <w:t xml:space="preserve">Руководитель: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</w:rPr>
              <w:t xml:space="preserve">Баранов Сергей Борисович</w:t>
            </w:r>
            <w:r>
              <w:rPr>
                <w:b/>
                <w:sz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Полное название конкурсного номера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Категория исполнения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(Соло, дуэт, трио, квартет, ансамбль, хор)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участников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в номере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положению)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Номинация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Ссылка на конкурсный номер</w:t>
            </w:r>
            <w:r/>
          </w:p>
        </w:tc>
      </w:tr>
      <w:tr>
        <w:trPr>
          <w:trHeight w:val="7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7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7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7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7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7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7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7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7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7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567" w:right="567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1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1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0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1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1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1"/>
    <w:link w:val="662"/>
    <w:uiPriority w:val="99"/>
  </w:style>
  <w:style w:type="paragraph" w:styleId="664">
    <w:name w:val="Footer"/>
    <w:basedOn w:val="810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1"/>
    <w:link w:val="664"/>
    <w:uiPriority w:val="99"/>
  </w:style>
  <w:style w:type="paragraph" w:styleId="666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3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4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5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6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7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8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79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0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1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2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3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4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5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6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1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1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character" w:styleId="814" w:customStyle="1">
    <w:name w:val="jsgrdq"/>
    <w:basedOn w:val="811"/>
  </w:style>
  <w:style w:type="table" w:styleId="815">
    <w:name w:val="Table Grid"/>
    <w:basedOn w:val="812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6">
    <w:name w:val="Hyperlink"/>
    <w:basedOn w:val="811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Relationship Id="rId10" Type="http://schemas.openxmlformats.org/officeDocument/2006/relationships/hyperlink" Target="mailto:iskusstvobezgranic-anastasia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882E7A1B-8EC8-4686-AF58-BEB0E00C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Шибаева</dc:creator>
  <cp:keywords/>
  <dc:description/>
  <cp:lastModifiedBy>Творческое объединение «Искусство без границ»</cp:lastModifiedBy>
  <cp:revision>51</cp:revision>
  <dcterms:created xsi:type="dcterms:W3CDTF">2021-01-20T08:59:00Z</dcterms:created>
  <dcterms:modified xsi:type="dcterms:W3CDTF">2022-05-10T07:20:56Z</dcterms:modified>
</cp:coreProperties>
</file>